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主题：《陈烈汉大师陶瓷艺术作品展》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开幕式及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学术研讨会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时间：201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日下午</w:t>
      </w:r>
    </w:p>
    <w:p>
      <w:pPr>
        <w:spacing w:line="360" w:lineRule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发言学者：饶晓勤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地点：北京国中陶瓷艺术馆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内容如下：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drawing>
          <wp:inline distT="0" distB="0" distL="114300" distR="114300">
            <wp:extent cx="5152390" cy="3241675"/>
            <wp:effectExtent l="0" t="0" r="10160" b="15875"/>
            <wp:docPr id="8" name="图片 8" descr="d0c4d03b99d8bc2491112b40da7a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0c4d03b99d8bc2491112b40da7ab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宋体" w:hAnsi="宋体" w:eastAsia="宋体"/>
          <w:b/>
          <w:sz w:val="32"/>
          <w:szCs w:val="32"/>
        </w:rPr>
      </w:pPr>
    </w:p>
    <w:p>
      <w:pPr>
        <w:ind w:firstLine="643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饶晓勤：</w:t>
      </w:r>
      <w:r>
        <w:rPr>
          <w:rFonts w:hint="eastAsia" w:ascii="宋体" w:hAnsi="宋体" w:eastAsia="宋体"/>
          <w:sz w:val="32"/>
          <w:szCs w:val="32"/>
        </w:rPr>
        <w:t>我跟陈烈汉是多年的朋友，私交很好。我的印象是这样的，我和王建中教授的聊天中，有一次我们谈到时间坐标的话题，我认为陈烈汉是有时间坐标的，是计划性很强的，展览的作品中有他研究生的毕业创作，也有他工作后不同时期的作品，他到全国重点陶瓷产区都做过一些探索性作品，而且每一步都走的很踏实，为今后创作打下的坚实的基础，就像他已经把土地开拓的很肥沃，下一步该在这片肥沃的土地上种植更多的东西一样，今天大家帮他总结，其实也是他自己的一个总结，下一步的创作会向更高的高峰迈进，这是我的一个印象。另一个印象，大家知道，全国各大窑口陶瓷的烧成温度是不一样的，烧成温度决定陶瓷的艺术效果，往往一个好的釉料材质不经过反复的实验是很难烧出的，在这个过程中他肯定品尝过很多失败，也得到过别人经验的帮助。今天他利用这个火，创造性地烧出了这么多的作品，我非常祝贺他，我希望他以今天的总结作为一个全新的起点，创造更好的成绩，创作出更多更精彩的作品来。</w:t>
      </w:r>
    </w:p>
    <w:p>
      <w:pPr>
        <w:ind w:firstLine="643" w:firstLineChars="200"/>
        <w:jc w:val="left"/>
        <w:rPr>
          <w:rFonts w:hint="eastAsia" w:ascii="宋体" w:hAnsi="宋体" w:eastAsia="宋体"/>
          <w:b/>
          <w:sz w:val="32"/>
          <w:szCs w:val="32"/>
        </w:rPr>
      </w:pPr>
    </w:p>
    <w:p>
      <w:pPr>
        <w:ind w:firstLine="643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王建中：</w:t>
      </w:r>
      <w:r>
        <w:rPr>
          <w:rFonts w:hint="eastAsia" w:ascii="宋体" w:hAnsi="宋体" w:eastAsia="宋体"/>
          <w:sz w:val="32"/>
          <w:szCs w:val="32"/>
        </w:rPr>
        <w:t>非常感谢饶大师的发言，刚才说了一个非常形象的比喻，我也相信未来烈汉的创作一定会找到一个最适合他的语言形式，创作出更好的作品。</w:t>
      </w:r>
    </w:p>
    <w:p>
      <w:pPr>
        <w:ind w:firstLine="600" w:firstLineChars="200"/>
      </w:pPr>
      <w:r>
        <w:rPr>
          <w:rFonts w:hint="eastAsia" w:ascii="仿宋" w:hAnsi="仿宋" w:eastAsia="仿宋" w:cs="仿宋"/>
          <w:sz w:val="30"/>
          <w:szCs w:val="30"/>
        </w:rPr>
        <w:t xml:space="preserve">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C3FDF"/>
    <w:rsid w:val="19B63A68"/>
    <w:rsid w:val="200C3FDF"/>
    <w:rsid w:val="28D5095F"/>
    <w:rsid w:val="36A277CE"/>
    <w:rsid w:val="3AB379C0"/>
    <w:rsid w:val="6ED84003"/>
    <w:rsid w:val="6F1C3C34"/>
    <w:rsid w:val="71E4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2021-01-12T02:03:00Z</dcterms:created>
  <dc:creator>Administrator</dc:creator>
  <cp:lastModifiedBy>Administrator</cp:lastModifiedBy>
  <dcterms:modified xsi:type="dcterms:W3CDTF">2021-01-12T02:24:07Z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